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690E2F">
        <w:rPr>
          <w:rFonts w:ascii="Arial" w:hAnsi="Arial" w:cs="Arial"/>
          <w:b/>
          <w:sz w:val="18"/>
          <w:szCs w:val="18"/>
        </w:rPr>
        <w:t xml:space="preserve"> R</w:t>
      </w:r>
      <w:r w:rsidR="00AF2B9D" w:rsidRPr="00AF2B9D">
        <w:rPr>
          <w:rFonts w:ascii="Arial" w:hAnsi="Arial" w:cs="Arial"/>
          <w:b/>
          <w:sz w:val="18"/>
          <w:szCs w:val="18"/>
        </w:rPr>
        <w:t>emon</w:t>
      </w:r>
      <w:r w:rsidR="00690E2F">
        <w:rPr>
          <w:rFonts w:ascii="Arial" w:hAnsi="Arial" w:cs="Arial"/>
          <w:b/>
          <w:sz w:val="18"/>
          <w:szCs w:val="18"/>
        </w:rPr>
        <w:t>t ogrodzenia w Przedszkolu Nr 180 przy ul. Niekłańskiej 40</w:t>
      </w:r>
      <w:bookmarkStart w:id="0" w:name="_GoBack"/>
      <w:bookmarkEnd w:id="0"/>
      <w:r w:rsidR="00AF2B9D" w:rsidRPr="00AF2B9D">
        <w:rPr>
          <w:rFonts w:ascii="Arial" w:hAnsi="Arial" w:cs="Arial"/>
          <w:b/>
          <w:sz w:val="18"/>
          <w:szCs w:val="18"/>
        </w:rPr>
        <w:t xml:space="preserve">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0E2F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690E2F">
      <w:t xml:space="preserve">                    UD-VI-ZP/125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690E2F"/>
    <w:rsid w:val="008E53A6"/>
    <w:rsid w:val="00A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704E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98D0E-02C9-49BC-B1FB-677CC37D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dcterms:created xsi:type="dcterms:W3CDTF">2016-09-02T12:46:00Z</dcterms:created>
  <dcterms:modified xsi:type="dcterms:W3CDTF">2016-11-04T10:11:00Z</dcterms:modified>
</cp:coreProperties>
</file>